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5" w:type="dxa"/>
        <w:tblInd w:w="521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05"/>
      </w:tblGrid>
      <w:tr w:rsidR="00D16061" w:rsidRPr="00F0027A" w:rsidTr="00F0027A">
        <w:tc>
          <w:tcPr>
            <w:tcW w:w="46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6061" w:rsidRPr="00F0027A" w:rsidRDefault="00D16061" w:rsidP="00D16061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ru-RU"/>
              </w:rPr>
            </w:pPr>
            <w:r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Утверждено</w:t>
            </w:r>
          </w:p>
          <w:p w:rsidR="00D16061" w:rsidRPr="00F0027A" w:rsidRDefault="00F0027A" w:rsidP="00D16061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16061"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бщим собранием членов </w:t>
            </w:r>
            <w:r w:rsidR="00B96328"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СНТ «Слава</w:t>
            </w:r>
            <w:r w:rsidR="00D16061"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B25B0C" w:rsidRDefault="00B96328" w:rsidP="00B25B0C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</w:t>
            </w:r>
            <w:r w:rsidR="00B25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</w:t>
            </w:r>
            <w:r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5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B25B0C"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</w:t>
            </w:r>
            <w:r w:rsidR="00B25B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B25B0C" w:rsidRPr="00F002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F0027A" w:rsidRPr="00F0027A" w:rsidRDefault="00F0027A" w:rsidP="00B25B0C">
            <w:pPr>
              <w:spacing w:after="0" w:line="312" w:lineRule="atLeast"/>
              <w:jc w:val="center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ru-RU"/>
              </w:rPr>
            </w:pPr>
          </w:p>
        </w:tc>
      </w:tr>
    </w:tbl>
    <w:p w:rsidR="00D16061" w:rsidRPr="00F0027A" w:rsidRDefault="00D16061" w:rsidP="00D1606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16061" w:rsidRPr="00F0027A" w:rsidRDefault="00D16061" w:rsidP="00F0027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ПРАВИЛА</w:t>
      </w:r>
    </w:p>
    <w:p w:rsidR="00D16061" w:rsidRDefault="00D16061" w:rsidP="00D1606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F002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внутреннего распорядка</w:t>
      </w:r>
    </w:p>
    <w:p w:rsidR="00F0027A" w:rsidRPr="00F0027A" w:rsidRDefault="00F0027A" w:rsidP="00D1606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</w:p>
    <w:p w:rsidR="00D16061" w:rsidRPr="00F0027A" w:rsidRDefault="009B0DE2" w:rsidP="00897260">
      <w:pPr>
        <w:shd w:val="clear" w:color="auto" w:fill="FFFFFF"/>
        <w:spacing w:after="120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 xml:space="preserve"> </w:t>
      </w:r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Действие Правил распространяется на всех граждан, находящихся на территории Товарищества, включая гостей, арендаторов, а также лиц, выполняющих работы по заказу </w:t>
      </w:r>
      <w:r w:rsidR="0064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собственников</w:t>
      </w:r>
      <w:r w:rsid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72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жителей поселка</w:t>
      </w:r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16061" w:rsidRPr="00F0027A" w:rsidRDefault="00D16061" w:rsidP="00D1606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16061" w:rsidRPr="009A7925" w:rsidRDefault="00D16061" w:rsidP="00225AE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 Товарищества запрещается нахождение лиц, не являющихся гостями, арендаторами</w:t>
      </w:r>
      <w:r w:rsidR="00F67C96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сотрудниками Товарищества</w:t>
      </w: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подрядчиками </w:t>
      </w:r>
      <w:r w:rsidR="006475FA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</w:t>
      </w:r>
      <w:r w:rsidR="00CE7316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="006475FA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16061" w:rsidRPr="009A7925" w:rsidRDefault="00D16061" w:rsidP="00225AE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появления подозрительных лиц </w:t>
      </w:r>
      <w:r w:rsidR="006475FA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</w:t>
      </w:r>
      <w:r w:rsidR="00CE7316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</w:t>
      </w:r>
      <w:r w:rsidR="00CE7316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немедленно сообщить об этом </w:t>
      </w:r>
      <w:r w:rsidR="00544634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Председателю Товарищества или на пост охраны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8-926-424-1037. </w:t>
      </w:r>
    </w:p>
    <w:p w:rsidR="00D16061" w:rsidRPr="009A7925" w:rsidRDefault="00225AED" w:rsidP="0031728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D16061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проведения строительных</w:t>
      </w:r>
      <w:r w:rsidR="004A6029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16061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ремонтных или других работ, при осуществлении которых на садовом участке будут проживать рабочие, </w:t>
      </w:r>
      <w:r w:rsidR="006475FA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</w:t>
      </w:r>
      <w:r w:rsidR="00D16061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 предварительно письменно уведомить об этом Правление, указав следующую информацию:</w:t>
      </w:r>
    </w:p>
    <w:p w:rsidR="006475FA" w:rsidRPr="009A7925" w:rsidRDefault="00D16061" w:rsidP="006475F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данные руководителя работ (бригадира, прораба) - ФИО, паспортные данные, </w:t>
      </w:r>
      <w:r w:rsidR="006475FA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16061" w:rsidRPr="009A7925" w:rsidRDefault="006475FA" w:rsidP="006475F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D16061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контактный номер его телефона;</w:t>
      </w:r>
    </w:p>
    <w:p w:rsidR="00D16061" w:rsidRPr="00F0027A" w:rsidRDefault="00D16061" w:rsidP="00647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общее количество рабочих</w:t>
      </w:r>
      <w:r w:rsidR="0072527F"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копии их паспортов</w:t>
      </w:r>
      <w:r w:rsidRP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16061" w:rsidRPr="00F0027A" w:rsidRDefault="00D16061" w:rsidP="00647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гражданство рабочих;</w:t>
      </w:r>
    </w:p>
    <w:p w:rsidR="00D16061" w:rsidRPr="00F0027A" w:rsidRDefault="00D16061" w:rsidP="00647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сроки проводимых работ и проживания рабочих на садовом участке;</w:t>
      </w:r>
    </w:p>
    <w:p w:rsidR="006475FA" w:rsidRDefault="00D16061" w:rsidP="00647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-марка, модель, цвет и государственный регистрационный номер </w:t>
      </w:r>
      <w:proofErr w:type="gramStart"/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транспортного</w:t>
      </w:r>
      <w:proofErr w:type="gramEnd"/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75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16061" w:rsidRPr="00F0027A" w:rsidRDefault="006475FA" w:rsidP="006475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средства, используемого рабочими.</w:t>
      </w:r>
    </w:p>
    <w:p w:rsidR="00D16061" w:rsidRPr="00225AED" w:rsidRDefault="00D16061" w:rsidP="00225AE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отсутствия данных о пребывании на участке собственника третьих лиц, Правление оставляет за собой право привлечения правоохранительных органов для проверки законности пребывания данных граждан на территории Товарищества.</w:t>
      </w:r>
    </w:p>
    <w:p w:rsidR="00D16061" w:rsidRPr="00225AED" w:rsidRDefault="00D16061" w:rsidP="00225AE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4A2E18"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целях комфортного</w:t>
      </w: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проживания на территории Товарищества, </w:t>
      </w:r>
      <w:r w:rsidR="006475FA"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жители </w:t>
      </w: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</w:t>
      </w:r>
      <w:r w:rsidR="00326D3D"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93167"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</w:t>
      </w: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требования норм</w:t>
      </w:r>
      <w:r w:rsidRPr="00225AED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> </w:t>
      </w: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соблюдению тишины и покоя граждан, Закона Московской области от 07.03.2014г. № 16/2014-ОЗ «Об обеспечении тишины и покоя граждан на территории Московской области».</w:t>
      </w:r>
    </w:p>
    <w:p w:rsidR="00D16061" w:rsidRPr="00F0027A" w:rsidRDefault="00225AED" w:rsidP="00326D3D">
      <w:pPr>
        <w:shd w:val="clear" w:color="auto" w:fill="FFFFFF"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допускается нарушение тишины и покоя граждан в следующие периоды времени:</w:t>
      </w:r>
    </w:p>
    <w:p w:rsidR="00693167" w:rsidRDefault="00D16061" w:rsidP="00D16061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A2E18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21</w:t>
      </w:r>
      <w:r w:rsid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A2E18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00</w:t>
      </w:r>
      <w:r w:rsid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A2E18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8.00</w:t>
      </w: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A2E18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будние дни</w:t>
      </w:r>
      <w:r w:rsid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D16061" w:rsidRPr="00F0027A" w:rsidRDefault="00D16061" w:rsidP="00D16061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A2E18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22</w:t>
      </w:r>
      <w:r w:rsid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.00</w:t>
      </w:r>
      <w:r w:rsidR="004A2E18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10</w:t>
      </w:r>
      <w:r w:rsid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.00</w:t>
      </w: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выходные </w:t>
      </w:r>
      <w:r w:rsid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праздничные дни.</w:t>
      </w:r>
      <w:r w:rsidR="00693167" w:rsidRPr="0069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16061" w:rsidRPr="00F0027A" w:rsidRDefault="00225AED" w:rsidP="00326D3D">
      <w:pPr>
        <w:shd w:val="clear" w:color="auto" w:fill="FFFFFF"/>
        <w:spacing w:after="0" w:line="240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действиям, нарушающим тишину и покой граждан, относятся:</w:t>
      </w:r>
    </w:p>
    <w:p w:rsidR="00326D3D" w:rsidRDefault="00D16061" w:rsidP="00326D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использование звуковоспроизводящих устройств и устрой</w:t>
      </w:r>
      <w:proofErr w:type="gramStart"/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зв</w:t>
      </w:r>
      <w:proofErr w:type="gramEnd"/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укоусиления, в том </w:t>
      </w:r>
    </w:p>
    <w:p w:rsidR="00326D3D" w:rsidRDefault="00326D3D" w:rsidP="00326D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Start"/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</w:t>
      </w:r>
      <w:proofErr w:type="gramEnd"/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установленных на транспортных средствах, при организации досуга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16061" w:rsidRPr="00F0027A" w:rsidRDefault="00D16061" w:rsidP="00326D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крики, свист, пение, игра на музыкальных инструментах</w:t>
      </w:r>
      <w:r w:rsidR="00326D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26D3D" w:rsidRDefault="00D16061" w:rsidP="00326D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проведение земляных, ремонтных, строительных, разгрузочно-погрузочных и иных </w:t>
      </w:r>
    </w:p>
    <w:p w:rsidR="00D16061" w:rsidRDefault="00326D3D" w:rsidP="00326D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D16061" w:rsidRPr="00F002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видов работ с применением механических средств и технических устройств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25AED" w:rsidRDefault="00543E76" w:rsidP="00326D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26D3D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5301D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 на </w:t>
      </w:r>
      <w:r w:rsidR="00225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механических </w:t>
      </w:r>
      <w:r w:rsidR="0045301D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</w:t>
      </w:r>
      <w:r w:rsidR="00225AE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средствах</w:t>
      </w:r>
      <w:r w:rsidR="0045301D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создающ</w:t>
      </w:r>
      <w:r w:rsidR="00225AED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45301D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повышенный </w:t>
      </w:r>
      <w:r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</w:t>
      </w:r>
    </w:p>
    <w:p w:rsidR="0045301D" w:rsidRPr="00326D3D" w:rsidRDefault="00225AED" w:rsidP="00326D3D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43E76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шума – мопеды,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43E76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мотоциклы, </w:t>
      </w:r>
      <w:r w:rsidR="00326D3D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543E76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квадроциклы</w:t>
      </w:r>
      <w:proofErr w:type="spellEnd"/>
      <w:r w:rsidR="00543E76" w:rsidRPr="00326D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снегоходы. </w:t>
      </w:r>
    </w:p>
    <w:p w:rsidR="00225AED" w:rsidRPr="00317284" w:rsidRDefault="00053E57" w:rsidP="00225AED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Территория Товарищества является жилой зоной. </w:t>
      </w:r>
      <w:r w:rsidR="00D16061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Максимальная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6061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 всех видов  транспорт</w:t>
      </w:r>
      <w:r w:rsidR="00225AE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средств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5AE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Товарищества 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должна превышать</w:t>
      </w:r>
      <w:r w:rsidR="00693167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r w:rsidR="00326D3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/час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225AE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5AED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Проезд</w:t>
      </w:r>
      <w:r w:rsidR="00225AE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5AED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любых</w:t>
      </w:r>
      <w:r w:rsidR="00225AE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механических транспортных средств к  участкам жителей  должен  осуществляться только по главной дороге и ближайшим к этим участкам  линия</w:t>
      </w:r>
      <w:proofErr w:type="gramStart"/>
      <w:r w:rsidR="00225AE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="00225AED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проездам).</w:t>
      </w:r>
    </w:p>
    <w:p w:rsidR="00317284" w:rsidRDefault="00225AED" w:rsidP="00225AED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Запрещается</w:t>
      </w:r>
      <w:r w:rsidRPr="00225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учебно-развлекательная езда на механических транспортных средствах на  всей  по территории Товарищества. </w:t>
      </w:r>
    </w:p>
    <w:p w:rsidR="00317284" w:rsidRPr="00CE7316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</w:t>
      </w:r>
      <w:r w:rsidR="00CE7316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52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Товарищества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</w:t>
      </w:r>
      <w:r w:rsidR="00CE7316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самостоятельно, за свой счет, вывозить и утилизировать крупногабаритный бытовой и строительный мусор.</w:t>
      </w:r>
      <w:r w:rsidR="00190778" w:rsidRPr="00CE7316">
        <w:t xml:space="preserve"> </w:t>
      </w:r>
      <w:r w:rsidR="00190778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Возможен коллективный заказ контейнера для КГМ (за счет коллектива садоводов, нуждающихся в нем) с содействием Правления</w:t>
      </w:r>
      <w:r w:rsidR="00806412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7284" w:rsidRDefault="00E52047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Житель Товарищества</w:t>
      </w:r>
      <w:r w:rsidR="00317284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  бытовые отходы органического состава, включая отходы растительного происхождения (листва, хвоя, ветки</w:t>
      </w:r>
      <w:proofErr w:type="gramStart"/>
      <w:r w:rsidR="00317284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,), </w:t>
      </w:r>
      <w:proofErr w:type="gramEnd"/>
      <w:r w:rsidR="00317284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утилизировать на своём участке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17284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317284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апрещается выносить мусор и отходы на территорию общего пользования и за границы территории  Товарищества.</w:t>
      </w:r>
    </w:p>
    <w:p w:rsidR="00317284" w:rsidRPr="00317284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Запрещено складировать в контейнеры, расположенные на контейнерной площадке, следующие виды отходов: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траву, стебли, листья, ветки, стволы и корни деревьев и кустарников;</w:t>
      </w:r>
    </w:p>
    <w:p w:rsidR="00317284" w:rsidRPr="00317284" w:rsidRDefault="00317284" w:rsidP="00E52047">
      <w:pPr>
        <w:shd w:val="clear" w:color="auto" w:fill="FFFFFF"/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крупногабаритные бытовые</w:t>
      </w:r>
      <w:r w:rsidR="00E52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(холодильники, стиральные машины, унитазы и т.п.), а      также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строительные отходы;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отработанные масла и технические жидкости;</w:t>
      </w:r>
    </w:p>
    <w:p w:rsidR="00190778" w:rsidRPr="00190778" w:rsidRDefault="00317284" w:rsidP="0019077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автомобильные покрышки;</w:t>
      </w:r>
    </w:p>
    <w:p w:rsidR="00317284" w:rsidRPr="00CE7316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73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Обязанность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proofErr w:type="spellStart"/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окашиванию</w:t>
      </w:r>
      <w:proofErr w:type="spellEnd"/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травы</w:t>
      </w:r>
      <w:r w:rsidR="00190778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сорняков и в т.ч. борщевика Сосновского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землях общего пользования возложена на Товарищество и осуществляется за счёт средств Товарищества.</w:t>
      </w:r>
    </w:p>
    <w:p w:rsidR="00806412" w:rsidRPr="00CE7316" w:rsidRDefault="00190778" w:rsidP="00806412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Запрещено размещать на длительное время и  хранить на обочине дороги, примыкающей к участку 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жителя Товарищества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строительные материалы (лесоматериал, </w:t>
      </w:r>
      <w:r w:rsidR="00806412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песок, щебень и </w:t>
      </w:r>
      <w:proofErr w:type="spellStart"/>
      <w:proofErr w:type="gramStart"/>
      <w:r w:rsidR="00806412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proofErr w:type="spellEnd"/>
      <w:proofErr w:type="gramEnd"/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строительный и иной мусор</w:t>
      </w:r>
      <w:r w:rsidR="00806412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бытовки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806412"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одного дня 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убирать на территорию своего 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CE73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адового участка вещи, строительные и другие материалы, разгруженные на внутренней дороге, не допуская создания препятствий или затруднений проезду автомобилей.</w:t>
      </w:r>
    </w:p>
    <w:p w:rsidR="00190778" w:rsidRPr="009A58F4" w:rsidRDefault="00806412" w:rsidP="00806412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производить посадку и не допускать рост деревьев под линиями </w:t>
      </w:r>
      <w:proofErr w:type="gramStart"/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электропередач</w:t>
      </w:r>
      <w:proofErr w:type="gramEnd"/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на территории своего участка, так и на территории прилегающей к нему. Запрещено касание деревьями</w:t>
      </w:r>
      <w:r w:rsidR="009A58F4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произрастающим на территории своего участка,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линии электропередач</w:t>
      </w:r>
      <w:r w:rsidR="009A58F4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расстояние от ближайшей ветки до провода должно быть не менее 1,5м, при обнаружении касания или расстояния, менее допустимого, незамедлительно </w:t>
      </w:r>
      <w:r w:rsidR="009A58F4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сообщить 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Правление и устранить нарушение.</w:t>
      </w:r>
    </w:p>
    <w:p w:rsidR="00317284" w:rsidRPr="00317284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житель 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Товарищества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обнаружении пожара или признаков горения (задымление, запах гари, повышение температуры и т.п.) обязан: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сообщить об этом по телефону по единому номеру «112» системы   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обеспечения вызова экстренных оперативных служб на территории Российской 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возгорании по телефону Ответственному за пожарную безопасность  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Товарищества. Номер телефона Ответственного  указан на сайте Товарищества,  </w:t>
      </w:r>
    </w:p>
    <w:p w:rsidR="00317284" w:rsidRPr="00317284" w:rsidRDefault="00317284" w:rsidP="00317284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Start"/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щите</w:t>
      </w:r>
      <w:proofErr w:type="gramEnd"/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обьявлений</w:t>
      </w:r>
      <w:proofErr w:type="spellEnd"/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5AED" w:rsidRPr="00317284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разведении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огня в закрытых очагах, таких как бочки, мангалы, барбекю на личном садовом участке житель обязан иметь в непосредственной близости от источника огня емкости с водой. Рекомендуется  иметь огнетушители.</w:t>
      </w:r>
    </w:p>
    <w:p w:rsidR="00317284" w:rsidRPr="00317284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установлении особого противопожарного режима</w:t>
      </w:r>
      <w:r w:rsidRPr="00317284"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  <w:t> 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категорически запрещается разводить огонь, в том числе и в закрытых очагах, таких как бочки, мангалы, барбекю,  различные виды уличных печей.</w:t>
      </w:r>
    </w:p>
    <w:p w:rsidR="00317284" w:rsidRPr="00317284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Запрещено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использование пиротехнических средств (салютов, фейерверков, петард и т.п.) в течение всего года вне отведенных для этого мест.</w:t>
      </w:r>
    </w:p>
    <w:p w:rsidR="00317284" w:rsidRPr="00190778" w:rsidRDefault="00317284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</w:t>
      </w: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использовании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хозяйстве бытовых газовых баллонов со сжиженным углеводородным газом (СУГ) житель обязан выполнять требования по эксплуатации,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хранению и транспортировке баллонов с СУГ, установленные на территории Российской Федерации.</w:t>
      </w:r>
    </w:p>
    <w:p w:rsidR="00D16061" w:rsidRPr="009A58F4" w:rsidRDefault="00D16061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Запрещается выгул </w:t>
      </w:r>
      <w:r w:rsidR="004B4CCA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безнадзорное нахождение собак на территории Товарищества без привязи (поводка) </w:t>
      </w:r>
      <w:r w:rsidR="00387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пределами садового участка.</w:t>
      </w:r>
      <w:r w:rsidR="00A264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7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Запрещается выгуливать за пределами садовых участков без поводка и намордника собак особо опасных пород согласно приведенному перечню. </w:t>
      </w:r>
      <w:r w:rsidR="00A264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Собак крупных пород рекоменду</w:t>
      </w:r>
      <w:r w:rsidR="00387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</w:t>
      </w:r>
      <w:r w:rsidR="00A264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выгуливать с надетым намордником.</w:t>
      </w:r>
      <w:r w:rsidR="00646B6B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0778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Запрещено  выгуливать домашних животных на детских и спортивных площадках СНТ. </w:t>
      </w:r>
      <w:r w:rsidR="00646B6B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Собака без </w:t>
      </w:r>
      <w:r w:rsidR="00A264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хозяина </w:t>
      </w:r>
      <w:r w:rsidR="00646B6B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поводка считается </w:t>
      </w:r>
      <w:proofErr w:type="spellStart"/>
      <w:r w:rsidR="00646B6B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безхозной</w:t>
      </w:r>
      <w:proofErr w:type="spellEnd"/>
      <w:r w:rsidR="00A264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46B6B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4B4CCA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может </w:t>
      </w:r>
      <w:r w:rsidR="00763026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удалена</w:t>
      </w:r>
      <w:r w:rsidR="00646B6B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территории Товарищества.</w:t>
      </w:r>
    </w:p>
    <w:p w:rsidR="00190778" w:rsidRPr="009A58F4" w:rsidRDefault="00190778" w:rsidP="00806412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домашние животные, выгуливаемые за пределами участка хозяина, должны быть привиты и зарегистрированы в установленном законом порядке.  Владелец животного  несет ответственность за телесные повреждения, нанесенные его питомцем людям или другим домашним животным. </w:t>
      </w:r>
    </w:p>
    <w:p w:rsidR="00190778" w:rsidRPr="00806412" w:rsidRDefault="009A7925" w:rsidP="00806412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Бесхозные</w:t>
      </w:r>
      <w:r w:rsidR="00190778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собаки должны удаляться</w:t>
      </w:r>
      <w:r w:rsidR="00190778" w:rsidRPr="008064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территории Товарищества. Для этого в смете расходов предусматривается  соответствующая статья.</w:t>
      </w:r>
    </w:p>
    <w:p w:rsidR="00D16061" w:rsidRPr="00317284" w:rsidRDefault="00646B6B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6061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Запрещается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загрязнять отходами жизнедеятельности животных </w:t>
      </w:r>
      <w:r w:rsidR="0088440F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</w:t>
      </w:r>
      <w:r w:rsidR="00763026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="004B4CCA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проезды и обочины</w:t>
      </w:r>
      <w:r w:rsidR="00D16061" w:rsidRPr="0031728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площади, детские и спортивные площадки, и иные общественные места</w:t>
      </w:r>
      <w:r w:rsidR="00D16061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территории Товарищества.</w:t>
      </w:r>
    </w:p>
    <w:p w:rsidR="00D16061" w:rsidRPr="00806412" w:rsidRDefault="0088440F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proofErr w:type="gramStart"/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 </w:t>
      </w:r>
      <w:r w:rsidR="00646B6B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животное оставило 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 отходы жизнедеятельности</w:t>
      </w:r>
      <w:r w:rsidR="00646B6B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общественных </w:t>
      </w:r>
      <w:r w:rsidR="00D16061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местах, 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житель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Товарищества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B0DE2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</w:t>
      </w:r>
      <w:r w:rsidR="00D16061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незамедлительно убрать их и утилизировать с соблюдением санитарных норм.</w:t>
      </w:r>
    </w:p>
    <w:p w:rsidR="00D16061" w:rsidRPr="00317284" w:rsidRDefault="00D16061" w:rsidP="0031728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Факты нарушения настоящих Правил </w:t>
      </w:r>
      <w:r w:rsidR="0088440F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могут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оформля</w:t>
      </w:r>
      <w:r w:rsidR="0088440F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ться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соответствующим актом о нарушении, составляемым Правлением Товарищества</w:t>
      </w:r>
      <w:r w:rsidR="002A0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26D3D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направляться в уполномоченные органы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16061" w:rsidRDefault="00D16061" w:rsidP="00387974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499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</w:t>
      </w:r>
      <w:r w:rsidR="00A264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отказа жителем 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Товарищества </w:t>
      </w:r>
      <w:r w:rsidR="00A264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устранения  выявленных нарушений</w:t>
      </w:r>
      <w:r w:rsidR="002A6671"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настоящих Правил</w:t>
      </w:r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Товарищество</w:t>
      </w:r>
      <w:bookmarkStart w:id="0" w:name="_GoBack"/>
      <w:bookmarkEnd w:id="0"/>
      <w:r w:rsidRPr="003172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обратиться в уполномоченные  органы.</w:t>
      </w:r>
    </w:p>
    <w:p w:rsidR="00190778" w:rsidRDefault="00190778" w:rsidP="00806412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Каждый житель 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Товарищества 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несет ответственность перед владельцами соседних участков за причиненный ущерб при падении расположенных на территории своего </w:t>
      </w:r>
      <w:r w:rsidR="009A79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адового участка высокорослых</w:t>
      </w:r>
      <w:r w:rsidR="009A58F4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сухих, больных и аварийных 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деревьев, выполнении на своём участке различных работ (строительных,</w:t>
      </w:r>
      <w:r w:rsidR="003813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сварочных, погрузо-разгрузочных и т.п.), нарушении правил пожарной  безопасности</w:t>
      </w:r>
      <w:r w:rsidR="00714808" w:rsidRPr="009A58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87974" w:rsidRDefault="00387974" w:rsidP="003879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7974" w:rsidRDefault="00387974" w:rsidP="003879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потенциально опасных собак в соответствии с постановлением Правительства от 29.07.2019 №974</w:t>
      </w:r>
    </w:p>
    <w:p w:rsidR="00387974" w:rsidRDefault="00387974" w:rsidP="003879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7974" w:rsidRPr="00387974" w:rsidRDefault="00387974" w:rsidP="00387974">
      <w:pPr>
        <w:pStyle w:val="formattext"/>
        <w:shd w:val="clear" w:color="auto" w:fill="FFFFFF"/>
        <w:spacing w:before="0" w:beforeAutospacing="0" w:after="0" w:afterAutospacing="0"/>
        <w:contextualSpacing/>
        <w:textAlignment w:val="baseline"/>
        <w:rPr>
          <w:color w:val="2D2D2D"/>
          <w:spacing w:val="2"/>
        </w:rPr>
      </w:pPr>
      <w:r w:rsidRPr="00387974">
        <w:rPr>
          <w:color w:val="2D2D2D"/>
          <w:spacing w:val="2"/>
        </w:rPr>
        <w:t>1. Акбаш</w:t>
      </w:r>
      <w:r w:rsidRPr="00387974">
        <w:rPr>
          <w:color w:val="2D2D2D"/>
          <w:spacing w:val="2"/>
        </w:rPr>
        <w:br/>
        <w:t xml:space="preserve">2. Американский </w:t>
      </w:r>
      <w:proofErr w:type="spellStart"/>
      <w:r w:rsidRPr="00387974">
        <w:rPr>
          <w:color w:val="2D2D2D"/>
          <w:spacing w:val="2"/>
        </w:rPr>
        <w:t>бандог</w:t>
      </w:r>
      <w:proofErr w:type="spellEnd"/>
      <w:r w:rsidRPr="00387974">
        <w:rPr>
          <w:color w:val="2D2D2D"/>
          <w:spacing w:val="2"/>
        </w:rPr>
        <w:br/>
        <w:t xml:space="preserve">3. </w:t>
      </w:r>
      <w:proofErr w:type="spellStart"/>
      <w:r w:rsidRPr="00387974">
        <w:rPr>
          <w:color w:val="2D2D2D"/>
          <w:spacing w:val="2"/>
        </w:rPr>
        <w:t>Амбульдог</w:t>
      </w:r>
      <w:proofErr w:type="spellEnd"/>
      <w:r w:rsidRPr="00387974">
        <w:rPr>
          <w:color w:val="2D2D2D"/>
          <w:spacing w:val="2"/>
        </w:rPr>
        <w:br/>
        <w:t>4. Бразильский бульдог</w:t>
      </w:r>
      <w:r w:rsidRPr="00387974">
        <w:rPr>
          <w:color w:val="2D2D2D"/>
          <w:spacing w:val="2"/>
        </w:rPr>
        <w:br/>
        <w:t xml:space="preserve">5. </w:t>
      </w:r>
      <w:proofErr w:type="spellStart"/>
      <w:r w:rsidRPr="00387974">
        <w:rPr>
          <w:color w:val="2D2D2D"/>
          <w:spacing w:val="2"/>
        </w:rPr>
        <w:t>Булли</w:t>
      </w:r>
      <w:proofErr w:type="spellEnd"/>
      <w:r w:rsidRPr="00387974">
        <w:rPr>
          <w:color w:val="2D2D2D"/>
          <w:spacing w:val="2"/>
        </w:rPr>
        <w:t xml:space="preserve"> Кутта</w:t>
      </w:r>
      <w:r w:rsidRPr="00387974">
        <w:rPr>
          <w:color w:val="2D2D2D"/>
          <w:spacing w:val="2"/>
        </w:rPr>
        <w:br/>
        <w:t xml:space="preserve">6. Бульдог </w:t>
      </w:r>
      <w:proofErr w:type="spellStart"/>
      <w:r w:rsidRPr="00387974">
        <w:rPr>
          <w:color w:val="2D2D2D"/>
          <w:spacing w:val="2"/>
        </w:rPr>
        <w:t>алапахский</w:t>
      </w:r>
      <w:proofErr w:type="spellEnd"/>
      <w:r w:rsidRPr="00387974">
        <w:rPr>
          <w:color w:val="2D2D2D"/>
          <w:spacing w:val="2"/>
        </w:rPr>
        <w:t xml:space="preserve"> чистокровный (</w:t>
      </w:r>
      <w:proofErr w:type="spellStart"/>
      <w:r w:rsidRPr="00387974">
        <w:rPr>
          <w:color w:val="2D2D2D"/>
          <w:spacing w:val="2"/>
        </w:rPr>
        <w:t>отто</w:t>
      </w:r>
      <w:proofErr w:type="spellEnd"/>
      <w:r w:rsidRPr="00387974">
        <w:rPr>
          <w:color w:val="2D2D2D"/>
          <w:spacing w:val="2"/>
        </w:rPr>
        <w:t>)</w:t>
      </w:r>
      <w:r w:rsidRPr="00387974">
        <w:rPr>
          <w:color w:val="2D2D2D"/>
          <w:spacing w:val="2"/>
        </w:rPr>
        <w:br/>
        <w:t xml:space="preserve">7. </w:t>
      </w:r>
      <w:proofErr w:type="spellStart"/>
      <w:r w:rsidRPr="00387974">
        <w:rPr>
          <w:color w:val="2D2D2D"/>
          <w:spacing w:val="2"/>
        </w:rPr>
        <w:t>Бэндог</w:t>
      </w:r>
      <w:proofErr w:type="spellEnd"/>
      <w:r w:rsidRPr="00387974">
        <w:rPr>
          <w:color w:val="2D2D2D"/>
          <w:spacing w:val="2"/>
        </w:rPr>
        <w:br/>
        <w:t xml:space="preserve">8. </w:t>
      </w:r>
      <w:proofErr w:type="spellStart"/>
      <w:r w:rsidRPr="00387974">
        <w:rPr>
          <w:color w:val="2D2D2D"/>
          <w:spacing w:val="2"/>
        </w:rPr>
        <w:t>Волко-собачьи</w:t>
      </w:r>
      <w:proofErr w:type="spellEnd"/>
      <w:r w:rsidRPr="00387974">
        <w:rPr>
          <w:color w:val="2D2D2D"/>
          <w:spacing w:val="2"/>
        </w:rPr>
        <w:t xml:space="preserve"> гибриды</w:t>
      </w:r>
      <w:r w:rsidRPr="00387974">
        <w:rPr>
          <w:color w:val="2D2D2D"/>
          <w:spacing w:val="2"/>
        </w:rPr>
        <w:br/>
        <w:t xml:space="preserve">9. </w:t>
      </w:r>
      <w:proofErr w:type="spellStart"/>
      <w:r w:rsidRPr="00387974">
        <w:rPr>
          <w:color w:val="2D2D2D"/>
          <w:spacing w:val="2"/>
        </w:rPr>
        <w:t>Волкособ</w:t>
      </w:r>
      <w:proofErr w:type="spellEnd"/>
      <w:r w:rsidRPr="00387974">
        <w:rPr>
          <w:color w:val="2D2D2D"/>
          <w:spacing w:val="2"/>
        </w:rPr>
        <w:t>, гибрид волка</w:t>
      </w:r>
      <w:r w:rsidRPr="00387974">
        <w:rPr>
          <w:color w:val="2D2D2D"/>
          <w:spacing w:val="2"/>
        </w:rPr>
        <w:br/>
        <w:t xml:space="preserve">10. </w:t>
      </w:r>
      <w:proofErr w:type="gramStart"/>
      <w:r w:rsidRPr="00387974">
        <w:rPr>
          <w:color w:val="2D2D2D"/>
          <w:spacing w:val="2"/>
        </w:rPr>
        <w:t>Гуль</w:t>
      </w:r>
      <w:proofErr w:type="gramEnd"/>
      <w:r w:rsidRPr="00387974">
        <w:rPr>
          <w:color w:val="2D2D2D"/>
          <w:spacing w:val="2"/>
        </w:rPr>
        <w:t xml:space="preserve"> дог</w:t>
      </w:r>
      <w:r w:rsidRPr="00387974">
        <w:rPr>
          <w:color w:val="2D2D2D"/>
          <w:spacing w:val="2"/>
        </w:rPr>
        <w:br/>
        <w:t xml:space="preserve">11. </w:t>
      </w:r>
      <w:proofErr w:type="spellStart"/>
      <w:r w:rsidRPr="00387974">
        <w:rPr>
          <w:color w:val="2D2D2D"/>
          <w:spacing w:val="2"/>
        </w:rPr>
        <w:t>Питбульмастиф</w:t>
      </w:r>
      <w:proofErr w:type="spellEnd"/>
      <w:r w:rsidRPr="00387974">
        <w:rPr>
          <w:color w:val="2D2D2D"/>
          <w:spacing w:val="2"/>
        </w:rPr>
        <w:br/>
        <w:t>12. Северокавказская собака</w:t>
      </w:r>
      <w:r w:rsidRPr="00387974">
        <w:rPr>
          <w:color w:val="2D2D2D"/>
          <w:spacing w:val="2"/>
        </w:rPr>
        <w:br/>
        <w:t>13. Метисы собак, указанных в пунктах 1-12 настоящего перечня.</w:t>
      </w:r>
    </w:p>
    <w:p w:rsidR="00387974" w:rsidRPr="00387974" w:rsidRDefault="00387974" w:rsidP="0038797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6671" w:rsidRPr="00806412" w:rsidRDefault="002A6671" w:rsidP="00806412">
      <w:pPr>
        <w:pStyle w:val="a5"/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0778" w:rsidRPr="00190778" w:rsidRDefault="00190778"/>
    <w:sectPr w:rsidR="00190778" w:rsidRPr="00190778" w:rsidSect="00EA0FBF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D4C05"/>
    <w:multiLevelType w:val="hybridMultilevel"/>
    <w:tmpl w:val="EACA0594"/>
    <w:lvl w:ilvl="0" w:tplc="3A428182">
      <w:start w:val="1"/>
      <w:numFmt w:val="decimal"/>
      <w:lvlText w:val="%1."/>
      <w:lvlJc w:val="left"/>
      <w:pPr>
        <w:ind w:left="39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2C476D9F"/>
    <w:multiLevelType w:val="hybridMultilevel"/>
    <w:tmpl w:val="B0DC53AC"/>
    <w:lvl w:ilvl="0" w:tplc="D736F362">
      <w:start w:val="8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0FB00F0"/>
    <w:multiLevelType w:val="hybridMultilevel"/>
    <w:tmpl w:val="ABA0C27E"/>
    <w:lvl w:ilvl="0" w:tplc="24D666E4">
      <w:start w:val="4"/>
      <w:numFmt w:val="decimal"/>
      <w:lvlText w:val="%1."/>
      <w:lvlJc w:val="left"/>
      <w:pPr>
        <w:ind w:left="4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8B172D4"/>
    <w:multiLevelType w:val="hybridMultilevel"/>
    <w:tmpl w:val="EFAA0EA2"/>
    <w:lvl w:ilvl="0" w:tplc="6F1607FE">
      <w:start w:val="1"/>
      <w:numFmt w:val="decimal"/>
      <w:lvlText w:val="%1."/>
      <w:lvlJc w:val="left"/>
      <w:pPr>
        <w:ind w:left="4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16061"/>
    <w:rsid w:val="00053E57"/>
    <w:rsid w:val="00182084"/>
    <w:rsid w:val="0018576C"/>
    <w:rsid w:val="00190778"/>
    <w:rsid w:val="00225AED"/>
    <w:rsid w:val="00247DD4"/>
    <w:rsid w:val="00276311"/>
    <w:rsid w:val="002A041A"/>
    <w:rsid w:val="002A6671"/>
    <w:rsid w:val="00317284"/>
    <w:rsid w:val="00326D3D"/>
    <w:rsid w:val="00360409"/>
    <w:rsid w:val="00381348"/>
    <w:rsid w:val="00387974"/>
    <w:rsid w:val="0045301D"/>
    <w:rsid w:val="004A2E18"/>
    <w:rsid w:val="004A6029"/>
    <w:rsid w:val="004B4CCA"/>
    <w:rsid w:val="0051441E"/>
    <w:rsid w:val="00543E76"/>
    <w:rsid w:val="00544634"/>
    <w:rsid w:val="005B4E90"/>
    <w:rsid w:val="00610171"/>
    <w:rsid w:val="00646B6B"/>
    <w:rsid w:val="006475FA"/>
    <w:rsid w:val="0068313E"/>
    <w:rsid w:val="00693167"/>
    <w:rsid w:val="00714808"/>
    <w:rsid w:val="0072527F"/>
    <w:rsid w:val="00751FC5"/>
    <w:rsid w:val="00763026"/>
    <w:rsid w:val="00806412"/>
    <w:rsid w:val="0088440F"/>
    <w:rsid w:val="00897260"/>
    <w:rsid w:val="008A38E7"/>
    <w:rsid w:val="008A725A"/>
    <w:rsid w:val="00971A51"/>
    <w:rsid w:val="009A58F4"/>
    <w:rsid w:val="009A7925"/>
    <w:rsid w:val="009B0DE2"/>
    <w:rsid w:val="00A26403"/>
    <w:rsid w:val="00A407AE"/>
    <w:rsid w:val="00B25B0C"/>
    <w:rsid w:val="00B36230"/>
    <w:rsid w:val="00B96328"/>
    <w:rsid w:val="00C27DD4"/>
    <w:rsid w:val="00C87549"/>
    <w:rsid w:val="00CA2EEF"/>
    <w:rsid w:val="00CE7316"/>
    <w:rsid w:val="00D16061"/>
    <w:rsid w:val="00D54812"/>
    <w:rsid w:val="00E52047"/>
    <w:rsid w:val="00EA0FBF"/>
    <w:rsid w:val="00EF1E8C"/>
    <w:rsid w:val="00F0027A"/>
    <w:rsid w:val="00F67C96"/>
    <w:rsid w:val="00F86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606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6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97260"/>
    <w:pPr>
      <w:ind w:left="720"/>
      <w:contextualSpacing/>
    </w:pPr>
  </w:style>
  <w:style w:type="paragraph" w:customStyle="1" w:styleId="formattext">
    <w:name w:val="formattext"/>
    <w:basedOn w:val="a"/>
    <w:rsid w:val="00387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1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FF435-9679-4115-94A9-89770FB0F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OBI</Company>
  <LinksUpToDate>false</LinksUpToDate>
  <CharactersWithSpaces>8445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Biryukova</dc:creator>
  <cp:lastModifiedBy>User</cp:lastModifiedBy>
  <cp:revision>2</cp:revision>
  <cp:lastPrinted>2020-07-15T14:49:00Z</cp:lastPrinted>
  <dcterms:created xsi:type="dcterms:W3CDTF">2020-07-15T14:50:00Z</dcterms:created>
  <dcterms:modified xsi:type="dcterms:W3CDTF">2020-07-15T14:50:00Z</dcterms:modified>
</cp:coreProperties>
</file>